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B7" w:rsidRDefault="00160DB7" w:rsidP="0037682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60DB7" w:rsidRDefault="00160DB7" w:rsidP="0037682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7682C" w:rsidRDefault="0037682C" w:rsidP="0037682C">
      <w:pPr>
        <w:spacing w:after="0"/>
        <w:jc w:val="center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ZÁPISNÝ  LÍSTOK STRAVNÍKA I. stupeň ZŠ</w:t>
      </w:r>
    </w:p>
    <w:p w:rsidR="00160DB7" w:rsidRPr="005A677B" w:rsidRDefault="00160DB7" w:rsidP="0037682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7682C" w:rsidRPr="005A677B" w:rsidRDefault="0037682C" w:rsidP="0037682C">
      <w:pPr>
        <w:spacing w:after="0" w:line="0" w:lineRule="atLeast"/>
        <w:ind w:right="-426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Záväzne prihlasujem</w:t>
      </w:r>
      <w:r>
        <w:rPr>
          <w:rFonts w:ascii="Times New Roman" w:hAnsi="Times New Roman"/>
          <w:b/>
          <w:sz w:val="24"/>
        </w:rPr>
        <w:t>e</w:t>
      </w:r>
      <w:r w:rsidR="00FC2F9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svoje</w:t>
      </w:r>
      <w:r w:rsidRPr="005A677B">
        <w:rPr>
          <w:rFonts w:ascii="Times New Roman" w:hAnsi="Times New Roman"/>
          <w:b/>
          <w:sz w:val="24"/>
        </w:rPr>
        <w:t xml:space="preserve"> dieťa/žiaka na stravovanie v zariadení školského stravovania:</w:t>
      </w:r>
    </w:p>
    <w:p w:rsidR="0037682C" w:rsidRPr="005A677B" w:rsidRDefault="0037682C" w:rsidP="0037682C">
      <w:pPr>
        <w:spacing w:after="0" w:line="0" w:lineRule="atLeast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Školská jedáleň pri ZŠ</w:t>
      </w:r>
      <w:r w:rsidR="00FC2F96">
        <w:rPr>
          <w:rFonts w:ascii="Times New Roman" w:hAnsi="Times New Roman"/>
          <w:b/>
          <w:sz w:val="24"/>
        </w:rPr>
        <w:t>,</w:t>
      </w:r>
      <w:r w:rsidRPr="005A677B">
        <w:rPr>
          <w:rFonts w:ascii="Times New Roman" w:hAnsi="Times New Roman"/>
          <w:b/>
          <w:sz w:val="24"/>
        </w:rPr>
        <w:t xml:space="preserve"> </w:t>
      </w:r>
      <w:r w:rsidR="00DD0CD1">
        <w:rPr>
          <w:rFonts w:ascii="Times New Roman" w:hAnsi="Times New Roman"/>
          <w:b/>
          <w:sz w:val="24"/>
        </w:rPr>
        <w:t>Gessayova</w:t>
      </w:r>
      <w:r w:rsidR="007C2C6A">
        <w:rPr>
          <w:rFonts w:ascii="Times New Roman" w:hAnsi="Times New Roman"/>
          <w:b/>
          <w:sz w:val="24"/>
        </w:rPr>
        <w:t xml:space="preserve"> 2</w:t>
      </w:r>
      <w:r w:rsidR="00DD0CD1">
        <w:rPr>
          <w:rFonts w:ascii="Times New Roman" w:hAnsi="Times New Roman"/>
          <w:b/>
          <w:sz w:val="24"/>
        </w:rPr>
        <w:t xml:space="preserve"> </w:t>
      </w:r>
      <w:r w:rsidR="00B55E4D">
        <w:rPr>
          <w:rFonts w:ascii="Times New Roman" w:hAnsi="Times New Roman"/>
          <w:b/>
          <w:sz w:val="24"/>
        </w:rPr>
        <w:t xml:space="preserve">v </w:t>
      </w:r>
      <w:r w:rsidRPr="005A677B">
        <w:rPr>
          <w:rFonts w:ascii="Times New Roman" w:hAnsi="Times New Roman"/>
          <w:b/>
          <w:sz w:val="24"/>
        </w:rPr>
        <w:t xml:space="preserve">Bratislave od </w:t>
      </w:r>
      <w:r w:rsidR="007C2C6A">
        <w:rPr>
          <w:rFonts w:ascii="Times New Roman" w:hAnsi="Times New Roman"/>
          <w:b/>
          <w:sz w:val="24"/>
        </w:rPr>
        <w:t>2.9.2019</w:t>
      </w:r>
      <w:r w:rsidRPr="005A677B">
        <w:rPr>
          <w:rFonts w:ascii="Times New Roman" w:hAnsi="Times New Roman"/>
          <w:b/>
          <w:sz w:val="24"/>
        </w:rPr>
        <w:t>.</w:t>
      </w:r>
    </w:p>
    <w:p w:rsidR="0037682C" w:rsidRDefault="0037682C" w:rsidP="0037682C">
      <w:pPr>
        <w:spacing w:after="0" w:line="0" w:lineRule="atLeast"/>
        <w:rPr>
          <w:rFonts w:ascii="Times New Roman" w:hAnsi="Times New Roman"/>
          <w:sz w:val="24"/>
        </w:rPr>
      </w:pPr>
    </w:p>
    <w:p w:rsidR="0037682C" w:rsidRPr="005A677B" w:rsidRDefault="0037682C" w:rsidP="0037682C">
      <w:pPr>
        <w:spacing w:after="0" w:line="0" w:lineRule="atLeast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Meno a priezvisko stravníka/žiaka:...................................</w:t>
      </w:r>
      <w:r>
        <w:rPr>
          <w:rFonts w:ascii="Times New Roman" w:hAnsi="Times New Roman"/>
          <w:sz w:val="24"/>
        </w:rPr>
        <w:t>.........</w:t>
      </w:r>
      <w:r w:rsidRPr="005A677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.....      </w:t>
      </w:r>
      <w:r w:rsidRPr="005A677B">
        <w:rPr>
          <w:rFonts w:ascii="Times New Roman" w:hAnsi="Times New Roman"/>
          <w:sz w:val="24"/>
        </w:rPr>
        <w:t>Trieda</w:t>
      </w:r>
      <w:r>
        <w:rPr>
          <w:rFonts w:ascii="Times New Roman" w:hAnsi="Times New Roman"/>
          <w:sz w:val="24"/>
        </w:rPr>
        <w:t>:...................................</w:t>
      </w:r>
    </w:p>
    <w:p w:rsidR="0037682C" w:rsidRPr="005A677B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 xml:space="preserve">Meno a priezvisko matky (zákonného </w:t>
      </w:r>
      <w:r>
        <w:rPr>
          <w:rFonts w:ascii="Times New Roman" w:hAnsi="Times New Roman"/>
          <w:sz w:val="24"/>
        </w:rPr>
        <w:t>zástupcu</w:t>
      </w:r>
      <w:r w:rsidRPr="005A677B">
        <w:rPr>
          <w:rFonts w:ascii="Times New Roman" w:hAnsi="Times New Roman"/>
          <w:sz w:val="24"/>
        </w:rPr>
        <w:t>):..................................................</w:t>
      </w:r>
      <w:r>
        <w:rPr>
          <w:rFonts w:ascii="Times New Roman" w:hAnsi="Times New Roman"/>
          <w:sz w:val="24"/>
        </w:rPr>
        <w:t>...............................</w:t>
      </w:r>
    </w:p>
    <w:p w:rsidR="0037682C" w:rsidRPr="005A677B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Kontakt na účely komunikácie:...............................mailová adresa:.............................................</w:t>
      </w:r>
      <w:r>
        <w:rPr>
          <w:rFonts w:ascii="Times New Roman" w:hAnsi="Times New Roman"/>
          <w:sz w:val="24"/>
        </w:rPr>
        <w:t>.......</w:t>
      </w:r>
    </w:p>
    <w:p w:rsidR="0037682C" w:rsidRPr="005A677B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Meno a priezvisko otca (zákonného zástupcu):....................................................................</w:t>
      </w:r>
      <w:r>
        <w:rPr>
          <w:rFonts w:ascii="Times New Roman" w:hAnsi="Times New Roman"/>
          <w:sz w:val="24"/>
        </w:rPr>
        <w:t>................</w:t>
      </w:r>
    </w:p>
    <w:p w:rsidR="0037682C" w:rsidRPr="005A677B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 xml:space="preserve">Kontakt na účely komunikácie: telefónne č...............................mailová </w:t>
      </w:r>
      <w:r>
        <w:rPr>
          <w:rFonts w:ascii="Times New Roman" w:hAnsi="Times New Roman"/>
          <w:sz w:val="24"/>
        </w:rPr>
        <w:t>a</w:t>
      </w:r>
      <w:r w:rsidRPr="005A677B">
        <w:rPr>
          <w:rFonts w:ascii="Times New Roman" w:hAnsi="Times New Roman"/>
          <w:sz w:val="24"/>
        </w:rPr>
        <w:t xml:space="preserve">dresa:.................................... </w:t>
      </w:r>
    </w:p>
    <w:p w:rsidR="0037682C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</w:p>
    <w:p w:rsidR="007C2C6A" w:rsidRPr="005A677B" w:rsidRDefault="007C2C6A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Náklady na nákup potravín: </w:t>
      </w:r>
      <w:r w:rsidRPr="007C2C6A">
        <w:rPr>
          <w:rFonts w:ascii="Times New Roman" w:hAnsi="Times New Roman"/>
          <w:b/>
          <w:sz w:val="24"/>
        </w:rPr>
        <w:t xml:space="preserve">1,21 € + </w:t>
      </w:r>
      <w:r w:rsidRPr="00DD0CD1">
        <w:rPr>
          <w:rFonts w:ascii="Times New Roman" w:hAnsi="Times New Roman"/>
          <w:sz w:val="24"/>
        </w:rPr>
        <w:t>režijné náklady</w:t>
      </w:r>
      <w:r w:rsidRPr="007C2C6A">
        <w:rPr>
          <w:rFonts w:ascii="Times New Roman" w:hAnsi="Times New Roman"/>
          <w:b/>
          <w:sz w:val="24"/>
        </w:rPr>
        <w:t xml:space="preserve"> 0,40 € =  stravné 1,61 € Dotácia : 1,20 €</w:t>
      </w:r>
    </w:p>
    <w:p w:rsidR="0037682C" w:rsidRPr="005A677B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</w:p>
    <w:p w:rsidR="0037682C" w:rsidRPr="005A677B" w:rsidRDefault="0037682C" w:rsidP="0037682C">
      <w:pPr>
        <w:spacing w:after="0" w:line="240" w:lineRule="auto"/>
        <w:ind w:right="-425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Úhrada za stravovanie sa realizuje formou:</w:t>
      </w:r>
    </w:p>
    <w:p w:rsidR="0037682C" w:rsidRDefault="0037682C" w:rsidP="0037682C">
      <w:pPr>
        <w:spacing w:after="0" w:line="240" w:lineRule="auto"/>
        <w:ind w:right="-425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*trvalý príkaz           *internetbanking                      * poštová poukážka</w:t>
      </w:r>
    </w:p>
    <w:p w:rsidR="00CA5598" w:rsidRDefault="00CA5598" w:rsidP="0037682C">
      <w:pPr>
        <w:spacing w:after="0" w:line="240" w:lineRule="auto"/>
        <w:ind w:right="-425"/>
        <w:rPr>
          <w:rFonts w:ascii="Times New Roman" w:hAnsi="Times New Roman"/>
          <w:b/>
          <w:sz w:val="24"/>
        </w:rPr>
      </w:pPr>
    </w:p>
    <w:p w:rsidR="00CA5598" w:rsidRDefault="00160DB7" w:rsidP="00160DB7">
      <w:pPr>
        <w:spacing w:after="0" w:line="240" w:lineRule="auto"/>
        <w:ind w:right="-425"/>
        <w:rPr>
          <w:rFonts w:ascii="Times New Roman" w:hAnsi="Times New Roman"/>
          <w:sz w:val="24"/>
        </w:rPr>
      </w:pPr>
      <w:r w:rsidRPr="00CA5598">
        <w:rPr>
          <w:rFonts w:ascii="Times New Roman" w:hAnsi="Times New Roman"/>
          <w:sz w:val="24"/>
        </w:rPr>
        <w:t xml:space="preserve">Pri úhrade trvalým príkazom je mesačná úhrada : </w:t>
      </w:r>
      <w:r w:rsidR="005C44CF">
        <w:rPr>
          <w:rFonts w:ascii="Times New Roman" w:hAnsi="Times New Roman"/>
          <w:sz w:val="24"/>
        </w:rPr>
        <w:t>9</w:t>
      </w:r>
      <w:r w:rsidRPr="00CA5598"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 xml:space="preserve"> na mesiac ( vyúčtovanie bude na konci školského roka)</w:t>
      </w:r>
    </w:p>
    <w:p w:rsidR="00CA5598" w:rsidRDefault="00CA5598" w:rsidP="00160DB7">
      <w:pPr>
        <w:spacing w:after="0" w:line="240" w:lineRule="auto"/>
        <w:ind w:right="-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 úhrade internetbankingom môžete výšku stravného môžete zistiť v elektronickom systéme  po zadaní mena a hesla žiaka.</w:t>
      </w:r>
    </w:p>
    <w:p w:rsidR="000746A7" w:rsidRDefault="00CA5598" w:rsidP="00CA5598">
      <w:pPr>
        <w:spacing w:after="0" w:line="240" w:lineRule="auto"/>
        <w:ind w:right="-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Čisté poštové poukážky sú k dispozícii v školskej jedálni.</w:t>
      </w:r>
    </w:p>
    <w:p w:rsidR="000746A7" w:rsidRDefault="000746A7" w:rsidP="00CA5598">
      <w:pPr>
        <w:spacing w:after="0" w:line="240" w:lineRule="auto"/>
        <w:ind w:right="-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prípade nedoplatkov budete kontaktovaní vedúcou školskej jedálne mailom, alebo telefonicky.</w:t>
      </w:r>
    </w:p>
    <w:p w:rsidR="00CA5598" w:rsidRPr="005A677B" w:rsidRDefault="00CA5598" w:rsidP="00CA5598">
      <w:pPr>
        <w:spacing w:after="0" w:line="240" w:lineRule="auto"/>
        <w:ind w:right="-425"/>
        <w:rPr>
          <w:rFonts w:ascii="Times New Roman" w:hAnsi="Times New Roman"/>
          <w:b/>
          <w:sz w:val="24"/>
        </w:rPr>
      </w:pP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Na mesiac september uhrádza</w:t>
      </w:r>
      <w:r>
        <w:rPr>
          <w:rFonts w:ascii="Times New Roman" w:hAnsi="Times New Roman"/>
          <w:b/>
          <w:sz w:val="24"/>
        </w:rPr>
        <w:t>jú</w:t>
      </w:r>
      <w:r w:rsidRPr="005A677B">
        <w:rPr>
          <w:rFonts w:ascii="Times New Roman" w:hAnsi="Times New Roman"/>
          <w:b/>
          <w:sz w:val="24"/>
        </w:rPr>
        <w:t xml:space="preserve"> zákonn</w:t>
      </w:r>
      <w:r>
        <w:rPr>
          <w:rFonts w:ascii="Times New Roman" w:hAnsi="Times New Roman"/>
          <w:b/>
          <w:sz w:val="24"/>
        </w:rPr>
        <w:t>í</w:t>
      </w:r>
      <w:r w:rsidRPr="005A677B">
        <w:rPr>
          <w:rFonts w:ascii="Times New Roman" w:hAnsi="Times New Roman"/>
          <w:b/>
          <w:sz w:val="24"/>
        </w:rPr>
        <w:t xml:space="preserve"> zástupc</w:t>
      </w:r>
      <w:r>
        <w:rPr>
          <w:rFonts w:ascii="Times New Roman" w:hAnsi="Times New Roman"/>
          <w:b/>
          <w:sz w:val="24"/>
        </w:rPr>
        <w:t>ovia</w:t>
      </w:r>
      <w:r w:rsidRPr="005A677B">
        <w:rPr>
          <w:rFonts w:ascii="Times New Roman" w:hAnsi="Times New Roman"/>
          <w:b/>
          <w:sz w:val="24"/>
        </w:rPr>
        <w:t xml:space="preserve"> dieťaťa/žiaka plnú sumu za potraviny a režijné náklady na celý počet pracovných dní v mesiaci</w:t>
      </w: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25,41, € - poplatok za nákup potravín (21 dní x 1,21€/deň</w:t>
      </w: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8,40 € - poplatok za režijné náklady (21 dní x 0,40 €/deň</w:t>
      </w: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Spolu: 33,81 €</w:t>
      </w:r>
    </w:p>
    <w:p w:rsidR="0037682C" w:rsidRPr="005A677B" w:rsidRDefault="0037682C" w:rsidP="0037682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Preddavok plnej úhrady za september na nákup potravín (21 dní x 1,20 € dotácia =25,20 €) bude použitý v prípade, že zákonn</w:t>
      </w:r>
      <w:r>
        <w:rPr>
          <w:rFonts w:ascii="Times New Roman" w:hAnsi="Times New Roman"/>
          <w:b/>
          <w:sz w:val="24"/>
        </w:rPr>
        <w:t>í</w:t>
      </w:r>
      <w:r w:rsidRPr="005A677B">
        <w:rPr>
          <w:rFonts w:ascii="Times New Roman" w:hAnsi="Times New Roman"/>
          <w:b/>
          <w:sz w:val="24"/>
        </w:rPr>
        <w:t xml:space="preserve"> zástupc</w:t>
      </w:r>
      <w:r>
        <w:rPr>
          <w:rFonts w:ascii="Times New Roman" w:hAnsi="Times New Roman"/>
          <w:b/>
          <w:sz w:val="24"/>
        </w:rPr>
        <w:t>ovia</w:t>
      </w:r>
      <w:r w:rsidRPr="005A677B">
        <w:rPr>
          <w:rFonts w:ascii="Times New Roman" w:hAnsi="Times New Roman"/>
          <w:b/>
          <w:sz w:val="24"/>
        </w:rPr>
        <w:t xml:space="preserve"> neodhlási</w:t>
      </w:r>
      <w:r>
        <w:rPr>
          <w:rFonts w:ascii="Times New Roman" w:hAnsi="Times New Roman"/>
          <w:b/>
          <w:sz w:val="24"/>
        </w:rPr>
        <w:t>a</w:t>
      </w:r>
      <w:r w:rsidRPr="005A677B">
        <w:rPr>
          <w:rFonts w:ascii="Times New Roman" w:hAnsi="Times New Roman"/>
          <w:b/>
          <w:sz w:val="24"/>
        </w:rPr>
        <w:t xml:space="preserve"> včas dieťa zo stravovania. Ak zákonn</w:t>
      </w:r>
      <w:r>
        <w:rPr>
          <w:rFonts w:ascii="Times New Roman" w:hAnsi="Times New Roman"/>
          <w:b/>
          <w:sz w:val="24"/>
        </w:rPr>
        <w:t>í</w:t>
      </w:r>
      <w:r w:rsidRPr="005A677B">
        <w:rPr>
          <w:rFonts w:ascii="Times New Roman" w:hAnsi="Times New Roman"/>
          <w:b/>
          <w:sz w:val="24"/>
        </w:rPr>
        <w:t xml:space="preserve"> zástupc</w:t>
      </w:r>
      <w:r>
        <w:rPr>
          <w:rFonts w:ascii="Times New Roman" w:hAnsi="Times New Roman"/>
          <w:b/>
          <w:sz w:val="24"/>
        </w:rPr>
        <w:t>ovia</w:t>
      </w:r>
      <w:r w:rsidRPr="005A677B">
        <w:rPr>
          <w:rFonts w:ascii="Times New Roman" w:hAnsi="Times New Roman"/>
          <w:b/>
          <w:sz w:val="24"/>
        </w:rPr>
        <w:t xml:space="preserve"> vyčerp</w:t>
      </w:r>
      <w:r>
        <w:rPr>
          <w:rFonts w:ascii="Times New Roman" w:hAnsi="Times New Roman"/>
          <w:b/>
          <w:sz w:val="24"/>
        </w:rPr>
        <w:t>ajú</w:t>
      </w:r>
      <w:r w:rsidRPr="005A677B">
        <w:rPr>
          <w:rFonts w:ascii="Times New Roman" w:hAnsi="Times New Roman"/>
          <w:b/>
          <w:sz w:val="24"/>
        </w:rPr>
        <w:t xml:space="preserve"> celú sumu preddavku, znova mus</w:t>
      </w:r>
      <w:r>
        <w:rPr>
          <w:rFonts w:ascii="Times New Roman" w:hAnsi="Times New Roman"/>
          <w:b/>
          <w:sz w:val="24"/>
        </w:rPr>
        <w:t>ia</w:t>
      </w:r>
      <w:r w:rsidRPr="005A677B">
        <w:rPr>
          <w:rFonts w:ascii="Times New Roman" w:hAnsi="Times New Roman"/>
          <w:b/>
          <w:sz w:val="24"/>
        </w:rPr>
        <w:t xml:space="preserve"> úhradu zrealizovať.  Preddavok bude zákonn</w:t>
      </w:r>
      <w:r>
        <w:rPr>
          <w:rFonts w:ascii="Times New Roman" w:hAnsi="Times New Roman"/>
          <w:b/>
          <w:sz w:val="24"/>
        </w:rPr>
        <w:t>ým</w:t>
      </w:r>
      <w:r w:rsidRPr="005A677B">
        <w:rPr>
          <w:rFonts w:ascii="Times New Roman" w:hAnsi="Times New Roman"/>
          <w:b/>
          <w:sz w:val="24"/>
        </w:rPr>
        <w:t xml:space="preserve"> zástupco</w:t>
      </w:r>
      <w:r>
        <w:rPr>
          <w:rFonts w:ascii="Times New Roman" w:hAnsi="Times New Roman"/>
          <w:b/>
          <w:sz w:val="24"/>
        </w:rPr>
        <w:t>m</w:t>
      </w:r>
      <w:r w:rsidRPr="005A677B">
        <w:rPr>
          <w:rFonts w:ascii="Times New Roman" w:hAnsi="Times New Roman"/>
          <w:b/>
          <w:sz w:val="24"/>
        </w:rPr>
        <w:t xml:space="preserve"> zúčtovaný na konci školského roka, najneskôr do 15.7. Pri dodržaní podmienok na priznanie dotácie 1,20 € bude preddavok na stravovanie vrátený zákonn</w:t>
      </w:r>
      <w:r>
        <w:rPr>
          <w:rFonts w:ascii="Times New Roman" w:hAnsi="Times New Roman"/>
          <w:b/>
          <w:sz w:val="24"/>
        </w:rPr>
        <w:t>ým</w:t>
      </w:r>
      <w:r w:rsidRPr="005A677B">
        <w:rPr>
          <w:rFonts w:ascii="Times New Roman" w:hAnsi="Times New Roman"/>
          <w:b/>
          <w:sz w:val="24"/>
        </w:rPr>
        <w:t xml:space="preserve"> zástupco</w:t>
      </w:r>
      <w:r>
        <w:rPr>
          <w:rFonts w:ascii="Times New Roman" w:hAnsi="Times New Roman"/>
          <w:b/>
          <w:sz w:val="24"/>
        </w:rPr>
        <w:t>m</w:t>
      </w:r>
      <w:r w:rsidRPr="005A677B">
        <w:rPr>
          <w:rFonts w:ascii="Times New Roman" w:hAnsi="Times New Roman"/>
          <w:b/>
          <w:sz w:val="24"/>
        </w:rPr>
        <w:t xml:space="preserve"> dieťaťa v plnej výške.</w:t>
      </w:r>
    </w:p>
    <w:p w:rsidR="0037682C" w:rsidRDefault="0037682C" w:rsidP="0037682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 xml:space="preserve">        Úhradu za september je potrebné zaslať na účet školskej jedálne </w:t>
      </w:r>
      <w:r>
        <w:rPr>
          <w:rFonts w:ascii="Times New Roman" w:hAnsi="Times New Roman"/>
          <w:b/>
          <w:sz w:val="24"/>
        </w:rPr>
        <w:t xml:space="preserve">najneskôr </w:t>
      </w:r>
      <w:r w:rsidRPr="005A677B">
        <w:rPr>
          <w:rFonts w:ascii="Times New Roman" w:hAnsi="Times New Roman"/>
          <w:b/>
          <w:sz w:val="24"/>
        </w:rPr>
        <w:t>do 2</w:t>
      </w:r>
      <w:r w:rsidR="00E50B80">
        <w:rPr>
          <w:rFonts w:ascii="Times New Roman" w:hAnsi="Times New Roman"/>
          <w:b/>
          <w:sz w:val="24"/>
        </w:rPr>
        <w:t>6</w:t>
      </w:r>
      <w:r w:rsidRPr="005A677B">
        <w:rPr>
          <w:rFonts w:ascii="Times New Roman" w:hAnsi="Times New Roman"/>
          <w:b/>
          <w:sz w:val="24"/>
        </w:rPr>
        <w:t>.8.</w:t>
      </w: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 xml:space="preserve">                                             IBAN</w:t>
      </w:r>
      <w:r w:rsidR="007C2C6A">
        <w:rPr>
          <w:rFonts w:ascii="Times New Roman" w:hAnsi="Times New Roman"/>
          <w:b/>
          <w:sz w:val="24"/>
        </w:rPr>
        <w:t>: SK</w:t>
      </w:r>
      <w:r w:rsidR="00E50B80">
        <w:rPr>
          <w:rFonts w:ascii="Times New Roman" w:hAnsi="Times New Roman"/>
          <w:b/>
          <w:sz w:val="24"/>
        </w:rPr>
        <w:t>52</w:t>
      </w:r>
      <w:r w:rsidR="007C2C6A">
        <w:rPr>
          <w:rFonts w:ascii="Times New Roman" w:hAnsi="Times New Roman"/>
          <w:b/>
          <w:sz w:val="24"/>
        </w:rPr>
        <w:t xml:space="preserve"> 5600 0000 0094 00</w:t>
      </w:r>
      <w:r w:rsidR="00E50B80">
        <w:rPr>
          <w:rFonts w:ascii="Times New Roman" w:hAnsi="Times New Roman"/>
          <w:b/>
          <w:sz w:val="24"/>
        </w:rPr>
        <w:t>93</w:t>
      </w:r>
      <w:r w:rsidR="007C2C6A">
        <w:rPr>
          <w:rFonts w:ascii="Times New Roman" w:hAnsi="Times New Roman"/>
          <w:b/>
          <w:sz w:val="24"/>
        </w:rPr>
        <w:t xml:space="preserve"> </w:t>
      </w:r>
      <w:r w:rsidR="00E50B80">
        <w:rPr>
          <w:rFonts w:ascii="Times New Roman" w:hAnsi="Times New Roman"/>
          <w:b/>
          <w:sz w:val="24"/>
        </w:rPr>
        <w:t>0013</w:t>
      </w:r>
    </w:p>
    <w:p w:rsidR="0037682C" w:rsidRPr="005A677B" w:rsidRDefault="0037682C" w:rsidP="0037682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Úhrada za stravné za nasledujúce mesiace sa realizuje vopred,</w:t>
      </w:r>
      <w:r w:rsidR="00E50B80">
        <w:rPr>
          <w:rFonts w:ascii="Times New Roman" w:hAnsi="Times New Roman"/>
          <w:sz w:val="24"/>
        </w:rPr>
        <w:t xml:space="preserve"> </w:t>
      </w:r>
      <w:r w:rsidRPr="00971718">
        <w:rPr>
          <w:rFonts w:ascii="Times New Roman" w:hAnsi="Times New Roman"/>
          <w:b/>
          <w:sz w:val="24"/>
        </w:rPr>
        <w:t>najneskôr do 2</w:t>
      </w:r>
      <w:r w:rsidR="00E50B80">
        <w:rPr>
          <w:rFonts w:ascii="Times New Roman" w:hAnsi="Times New Roman"/>
          <w:b/>
          <w:sz w:val="24"/>
        </w:rPr>
        <w:t>6</w:t>
      </w:r>
      <w:r w:rsidRPr="00971718">
        <w:rPr>
          <w:rFonts w:ascii="Times New Roman" w:hAnsi="Times New Roman"/>
          <w:b/>
          <w:sz w:val="24"/>
        </w:rPr>
        <w:t>. dňa</w:t>
      </w:r>
      <w:r w:rsidRPr="00A6549A">
        <w:rPr>
          <w:rFonts w:ascii="Times New Roman" w:hAnsi="Times New Roman"/>
          <w:b/>
          <w:sz w:val="24"/>
        </w:rPr>
        <w:t>v mesiaci,</w:t>
      </w:r>
      <w:r w:rsidRPr="005A677B">
        <w:rPr>
          <w:rFonts w:ascii="Times New Roman" w:hAnsi="Times New Roman"/>
          <w:sz w:val="24"/>
        </w:rPr>
        <w:t xml:space="preserve"> ktorý predchádza mesiacu na ktorý sa poplatok vzťahuje. Poplatky v nasledujúcich mesiacoch budú účtované s dotáciou na podporu výchovy k stravovacím návykom dieťaťa z MPSVaR SR. Pri úhrade je potrebné do správy adresáta uviesť meno a priezvisko dieťaťa a správny variabilný symbol. Pri úhrade poštovou poukážkou je potrebné ústrižok o zaplatení odovzdať do ŠJ </w:t>
      </w:r>
      <w:r w:rsidRPr="00971718">
        <w:rPr>
          <w:rFonts w:ascii="Times New Roman" w:hAnsi="Times New Roman"/>
          <w:b/>
          <w:sz w:val="24"/>
        </w:rPr>
        <w:t>najneskôr</w:t>
      </w:r>
      <w:r w:rsidRPr="005A677B">
        <w:rPr>
          <w:rFonts w:ascii="Times New Roman" w:hAnsi="Times New Roman"/>
          <w:b/>
          <w:sz w:val="24"/>
        </w:rPr>
        <w:t xml:space="preserve">do 27. dňa </w:t>
      </w:r>
      <w:r>
        <w:rPr>
          <w:rFonts w:ascii="Times New Roman" w:hAnsi="Times New Roman"/>
          <w:b/>
          <w:sz w:val="24"/>
        </w:rPr>
        <w:t>predchádzajúceho mesiaca</w:t>
      </w:r>
      <w:r w:rsidRPr="005A677B">
        <w:rPr>
          <w:rFonts w:ascii="Times New Roman" w:hAnsi="Times New Roman"/>
          <w:b/>
          <w:sz w:val="24"/>
        </w:rPr>
        <w:t xml:space="preserve">, </w:t>
      </w:r>
      <w:r w:rsidRPr="005A677B">
        <w:rPr>
          <w:rFonts w:ascii="Times New Roman" w:hAnsi="Times New Roman"/>
          <w:sz w:val="24"/>
        </w:rPr>
        <w:t>aby bolo možné stravu poskytnúť od prvého dňa v mesiaci. V prípade neskorého odovzdania potvrdenia o úhrade bude stravníkovi poskytnutá strava až od nasledujúceho dňa po dni, kedy bolo potvrdenie odovzdané do ŠJ. Takto vzniknutý preplatok bude stravníkovi odpočítaný pri platbe v nasledujúcom mesiaci.</w:t>
      </w: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7682C" w:rsidRPr="005A677B" w:rsidRDefault="0037682C" w:rsidP="0037682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b/>
          <w:sz w:val="24"/>
        </w:rPr>
        <w:t>Číslo účtu,</w:t>
      </w:r>
      <w:r w:rsidRPr="005A677B">
        <w:rPr>
          <w:rFonts w:ascii="Times New Roman" w:hAnsi="Times New Roman"/>
          <w:sz w:val="24"/>
        </w:rPr>
        <w:t xml:space="preserve"> na ktorý bude vrátený preplatok preddavku na stravovanie zákonn</w:t>
      </w:r>
      <w:r>
        <w:rPr>
          <w:rFonts w:ascii="Times New Roman" w:hAnsi="Times New Roman"/>
          <w:sz w:val="24"/>
        </w:rPr>
        <w:t>ým</w:t>
      </w:r>
      <w:r w:rsidRPr="005A677B">
        <w:rPr>
          <w:rFonts w:ascii="Times New Roman" w:hAnsi="Times New Roman"/>
          <w:sz w:val="24"/>
        </w:rPr>
        <w:t xml:space="preserve"> zástupco</w:t>
      </w:r>
      <w:r>
        <w:rPr>
          <w:rFonts w:ascii="Times New Roman" w:hAnsi="Times New Roman"/>
          <w:sz w:val="24"/>
        </w:rPr>
        <w:t>m</w:t>
      </w:r>
      <w:r w:rsidRPr="005A677B">
        <w:rPr>
          <w:rFonts w:ascii="Times New Roman" w:hAnsi="Times New Roman"/>
          <w:sz w:val="24"/>
        </w:rPr>
        <w:t xml:space="preserve"> dieťaťa po ukončení školského roka :</w:t>
      </w:r>
    </w:p>
    <w:p w:rsidR="0037682C" w:rsidRPr="005A677B" w:rsidRDefault="0037682C" w:rsidP="0037682C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 xml:space="preserve">IBAN ........................................................................................................... </w:t>
      </w:r>
    </w:p>
    <w:p w:rsidR="0037682C" w:rsidRPr="005A677B" w:rsidRDefault="0037682C" w:rsidP="00873B91">
      <w:pPr>
        <w:spacing w:after="0"/>
        <w:jc w:val="both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b/>
          <w:sz w:val="24"/>
        </w:rPr>
        <w:t>Výšk</w:t>
      </w:r>
      <w:r w:rsidR="00873B91">
        <w:rPr>
          <w:rFonts w:ascii="Times New Roman" w:hAnsi="Times New Roman"/>
          <w:b/>
          <w:sz w:val="24"/>
        </w:rPr>
        <w:t>a</w:t>
      </w:r>
      <w:r w:rsidRPr="005A677B">
        <w:rPr>
          <w:rFonts w:ascii="Times New Roman" w:hAnsi="Times New Roman"/>
          <w:b/>
          <w:sz w:val="24"/>
        </w:rPr>
        <w:t xml:space="preserve"> nákladov na stravovanie </w:t>
      </w:r>
      <w:r w:rsidR="00873B91">
        <w:rPr>
          <w:rFonts w:ascii="Times New Roman" w:hAnsi="Times New Roman"/>
          <w:b/>
          <w:sz w:val="24"/>
        </w:rPr>
        <w:t>je stanovená v zmysle</w:t>
      </w:r>
      <w:r w:rsidRPr="005A677B">
        <w:rPr>
          <w:rFonts w:ascii="Times New Roman" w:hAnsi="Times New Roman"/>
          <w:b/>
          <w:sz w:val="24"/>
        </w:rPr>
        <w:t xml:space="preserve"> </w:t>
      </w:r>
      <w:r w:rsidR="00873B91">
        <w:rPr>
          <w:rFonts w:ascii="Times New Roman" w:hAnsi="Times New Roman"/>
          <w:b/>
          <w:sz w:val="24"/>
        </w:rPr>
        <w:t xml:space="preserve">aktuálneho </w:t>
      </w:r>
      <w:r w:rsidRPr="005A677B">
        <w:rPr>
          <w:rFonts w:ascii="Times New Roman" w:hAnsi="Times New Roman"/>
          <w:b/>
          <w:sz w:val="24"/>
        </w:rPr>
        <w:t>VZN mest</w:t>
      </w:r>
      <w:r w:rsidR="00873B91">
        <w:rPr>
          <w:rFonts w:ascii="Times New Roman" w:hAnsi="Times New Roman"/>
          <w:b/>
          <w:sz w:val="24"/>
        </w:rPr>
        <w:t>skej časti Bratislava-Petržalka.</w:t>
      </w:r>
    </w:p>
    <w:p w:rsidR="0037682C" w:rsidRPr="005A677B" w:rsidRDefault="0037682C" w:rsidP="0037682C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b/>
          <w:sz w:val="24"/>
          <w:u w:val="single"/>
        </w:rPr>
        <w:t>Stravník- žiak ZŠ  I. stupeň – obed:</w:t>
      </w:r>
    </w:p>
    <w:p w:rsidR="0037682C" w:rsidRPr="005A677B" w:rsidRDefault="0037682C" w:rsidP="0037682C">
      <w:pPr>
        <w:spacing w:after="0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 xml:space="preserve">Stravník s dotáciou : </w:t>
      </w:r>
      <w:r w:rsidRPr="007E7D99">
        <w:rPr>
          <w:rFonts w:ascii="Times New Roman" w:hAnsi="Times New Roman"/>
          <w:b/>
          <w:sz w:val="24"/>
          <w:u w:val="single"/>
        </w:rPr>
        <w:t>0,41€</w:t>
      </w:r>
      <w:r w:rsidRPr="007E7D99">
        <w:rPr>
          <w:rFonts w:ascii="Times New Roman" w:hAnsi="Times New Roman"/>
          <w:b/>
          <w:sz w:val="24"/>
        </w:rPr>
        <w:t>/deň, stravník bez dotácie: 1</w:t>
      </w:r>
      <w:r w:rsidRPr="007E7D99">
        <w:rPr>
          <w:rFonts w:ascii="Times New Roman" w:hAnsi="Times New Roman"/>
          <w:b/>
          <w:sz w:val="24"/>
          <w:u w:val="single"/>
        </w:rPr>
        <w:t>,61</w:t>
      </w:r>
      <w:r w:rsidRPr="007E7D99">
        <w:rPr>
          <w:rFonts w:ascii="Times New Roman" w:hAnsi="Times New Roman"/>
          <w:b/>
          <w:sz w:val="24"/>
        </w:rPr>
        <w:t xml:space="preserve"> €/deň</w:t>
      </w:r>
    </w:p>
    <w:p w:rsidR="0037682C" w:rsidRDefault="0037682C" w:rsidP="0037682C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160DB7" w:rsidRDefault="00160DB7" w:rsidP="0037682C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160DB7" w:rsidRDefault="00160DB7" w:rsidP="0037682C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160DB7" w:rsidRDefault="00160DB7" w:rsidP="0037682C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37682C" w:rsidRPr="005A677B" w:rsidRDefault="0037682C" w:rsidP="0037682C">
      <w:pPr>
        <w:spacing w:after="0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b/>
          <w:sz w:val="24"/>
          <w:u w:val="single"/>
        </w:rPr>
        <w:t>Podmienky  organizácie režimu stravovania:</w:t>
      </w:r>
    </w:p>
    <w:p w:rsidR="0037682C" w:rsidRPr="005A677B" w:rsidRDefault="0037682C" w:rsidP="0037682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b/>
          <w:sz w:val="24"/>
        </w:rPr>
        <w:t>Prihlásiť sa na stravovanie alebo odhlásiť zo stravovania je potrebné do</w:t>
      </w:r>
      <w:r w:rsidRPr="005A677B">
        <w:rPr>
          <w:rFonts w:ascii="Times New Roman" w:hAnsi="Times New Roman"/>
          <w:b/>
          <w:sz w:val="24"/>
          <w:u w:val="single"/>
        </w:rPr>
        <w:t xml:space="preserve"> 14.00 hod. v predchádzajúci pracovný deň.</w:t>
      </w:r>
    </w:p>
    <w:p w:rsidR="0037682C" w:rsidRPr="005A677B" w:rsidRDefault="0037682C" w:rsidP="0037682C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sz w:val="24"/>
        </w:rPr>
        <w:t xml:space="preserve">V zmysle zákona č. 544/2010 Z. z. o dotáciách v pôsobnosti MPSVaR SR, dieťa/žiak má nárok na stravu za poplatok znížený o sumu 1,20 € (dotácia na podporu výchovy k stravovacím návykom dieťaťa) </w:t>
      </w:r>
      <w:r w:rsidRPr="005A677B">
        <w:rPr>
          <w:rFonts w:ascii="Times New Roman" w:hAnsi="Times New Roman"/>
          <w:b/>
          <w:sz w:val="24"/>
        </w:rPr>
        <w:t>iba v prípade, ak sa zúčastnil výchovno-vzdelávacieho procesu v školea odobral stravu.</w:t>
      </w:r>
      <w:r w:rsidRPr="005A677B">
        <w:rPr>
          <w:rFonts w:ascii="Times New Roman" w:hAnsi="Times New Roman"/>
          <w:sz w:val="24"/>
        </w:rPr>
        <w:t xml:space="preserve"> Na základe uvedeného zákonn</w:t>
      </w:r>
      <w:r>
        <w:rPr>
          <w:rFonts w:ascii="Times New Roman" w:hAnsi="Times New Roman"/>
          <w:sz w:val="24"/>
        </w:rPr>
        <w:t>í</w:t>
      </w:r>
      <w:r w:rsidRPr="005A677B">
        <w:rPr>
          <w:rFonts w:ascii="Times New Roman" w:hAnsi="Times New Roman"/>
          <w:sz w:val="24"/>
        </w:rPr>
        <w:t xml:space="preserve"> zástupc</w:t>
      </w:r>
      <w:r>
        <w:rPr>
          <w:rFonts w:ascii="Times New Roman" w:hAnsi="Times New Roman"/>
          <w:sz w:val="24"/>
        </w:rPr>
        <w:t xml:space="preserve">ovia </w:t>
      </w:r>
      <w:r w:rsidRPr="005A677B">
        <w:rPr>
          <w:rFonts w:ascii="Times New Roman" w:hAnsi="Times New Roman"/>
          <w:sz w:val="24"/>
        </w:rPr>
        <w:t>dieťaťa ber</w:t>
      </w:r>
      <w:r>
        <w:rPr>
          <w:rFonts w:ascii="Times New Roman" w:hAnsi="Times New Roman"/>
          <w:sz w:val="24"/>
        </w:rPr>
        <w:t>ú</w:t>
      </w:r>
      <w:r w:rsidRPr="005A677B">
        <w:rPr>
          <w:rFonts w:ascii="Times New Roman" w:hAnsi="Times New Roman"/>
          <w:sz w:val="24"/>
        </w:rPr>
        <w:t xml:space="preserve"> na vedomie, že </w:t>
      </w:r>
      <w:r>
        <w:rPr>
          <w:rFonts w:ascii="Times New Roman" w:hAnsi="Times New Roman"/>
          <w:sz w:val="24"/>
        </w:rPr>
        <w:t>sú</w:t>
      </w:r>
      <w:r w:rsidRPr="005A677B">
        <w:rPr>
          <w:rFonts w:ascii="Times New Roman" w:hAnsi="Times New Roman"/>
          <w:sz w:val="24"/>
        </w:rPr>
        <w:t xml:space="preserve"> povinn</w:t>
      </w:r>
      <w:r>
        <w:rPr>
          <w:rFonts w:ascii="Times New Roman" w:hAnsi="Times New Roman"/>
          <w:sz w:val="24"/>
        </w:rPr>
        <w:t>í</w:t>
      </w:r>
      <w:r w:rsidRPr="005A677B">
        <w:rPr>
          <w:rFonts w:ascii="Times New Roman" w:hAnsi="Times New Roman"/>
          <w:sz w:val="24"/>
        </w:rPr>
        <w:t xml:space="preserve">, v prípade </w:t>
      </w:r>
      <w:r w:rsidRPr="005A677B">
        <w:rPr>
          <w:rFonts w:ascii="Times New Roman" w:hAnsi="Times New Roman"/>
          <w:b/>
          <w:sz w:val="24"/>
        </w:rPr>
        <w:t xml:space="preserve">neúčasti </w:t>
      </w:r>
      <w:r w:rsidRPr="005A677B">
        <w:rPr>
          <w:rFonts w:ascii="Times New Roman" w:hAnsi="Times New Roman"/>
          <w:sz w:val="24"/>
        </w:rPr>
        <w:t xml:space="preserve">svojho dieťaťa na výchovno-vzdelávacom procese dieťa/žiaka zo stravy </w:t>
      </w:r>
      <w:r w:rsidRPr="005A677B">
        <w:rPr>
          <w:rFonts w:ascii="Times New Roman" w:hAnsi="Times New Roman"/>
          <w:b/>
          <w:sz w:val="24"/>
        </w:rPr>
        <w:t>včas odhlásiť,  alebouhradiť plnú úhradu príspevku  na stravovanie. V prípade že stravník nebude zo stravy odhlásený niekoľko dní, zákonn</w:t>
      </w:r>
      <w:r>
        <w:rPr>
          <w:rFonts w:ascii="Times New Roman" w:hAnsi="Times New Roman"/>
          <w:b/>
          <w:sz w:val="24"/>
        </w:rPr>
        <w:t>í</w:t>
      </w:r>
      <w:r w:rsidRPr="005A677B">
        <w:rPr>
          <w:rFonts w:ascii="Times New Roman" w:hAnsi="Times New Roman"/>
          <w:b/>
          <w:sz w:val="24"/>
        </w:rPr>
        <w:t xml:space="preserve"> zástupc</w:t>
      </w:r>
      <w:r>
        <w:rPr>
          <w:rFonts w:ascii="Times New Roman" w:hAnsi="Times New Roman"/>
          <w:b/>
          <w:sz w:val="24"/>
        </w:rPr>
        <w:t>ovia</w:t>
      </w:r>
      <w:r w:rsidRPr="005A677B">
        <w:rPr>
          <w:rFonts w:ascii="Times New Roman" w:hAnsi="Times New Roman"/>
          <w:b/>
          <w:sz w:val="24"/>
        </w:rPr>
        <w:t xml:space="preserve"> uhrádza</w:t>
      </w:r>
      <w:r>
        <w:rPr>
          <w:rFonts w:ascii="Times New Roman" w:hAnsi="Times New Roman"/>
          <w:b/>
          <w:sz w:val="24"/>
        </w:rPr>
        <w:t>jú</w:t>
      </w:r>
      <w:r w:rsidRPr="005A677B">
        <w:rPr>
          <w:rFonts w:ascii="Times New Roman" w:hAnsi="Times New Roman"/>
          <w:b/>
          <w:sz w:val="24"/>
        </w:rPr>
        <w:t xml:space="preserve"> stravu za všetky dni neprítomnosti dieťaťa.</w:t>
      </w:r>
      <w:r w:rsidRPr="005A677B">
        <w:rPr>
          <w:rFonts w:ascii="Times New Roman" w:hAnsi="Times New Roman"/>
          <w:sz w:val="24"/>
        </w:rPr>
        <w:t xml:space="preserve">Z dôvodu dodržiavania všeobecne záväzných právnych predpisov pre školské stravovanie,  </w:t>
      </w:r>
      <w:r w:rsidRPr="005A677B">
        <w:rPr>
          <w:rFonts w:ascii="Times New Roman" w:hAnsi="Times New Roman"/>
          <w:b/>
          <w:sz w:val="24"/>
          <w:u w:val="single"/>
        </w:rPr>
        <w:t>nie je možné odhl</w:t>
      </w:r>
      <w:r>
        <w:rPr>
          <w:rFonts w:ascii="Times New Roman" w:hAnsi="Times New Roman"/>
          <w:b/>
          <w:sz w:val="24"/>
          <w:u w:val="single"/>
        </w:rPr>
        <w:t>asovať</w:t>
      </w:r>
      <w:r w:rsidRPr="005A677B">
        <w:rPr>
          <w:rFonts w:ascii="Times New Roman" w:hAnsi="Times New Roman"/>
          <w:b/>
          <w:sz w:val="24"/>
          <w:u w:val="single"/>
        </w:rPr>
        <w:t xml:space="preserve"> stravu ráno v daný deň.</w:t>
      </w:r>
    </w:p>
    <w:p w:rsidR="0037682C" w:rsidRPr="005A677B" w:rsidRDefault="0037682C" w:rsidP="0037682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A677B">
        <w:rPr>
          <w:rFonts w:ascii="Times New Roman" w:hAnsi="Times New Roman"/>
          <w:sz w:val="24"/>
        </w:rPr>
        <w:t xml:space="preserve">V prvý deň choroby dieťaťa je možné neodhlásenú stravu odobrať v čase od </w:t>
      </w:r>
      <w:r w:rsidR="007E7D99">
        <w:rPr>
          <w:rFonts w:ascii="Times New Roman" w:hAnsi="Times New Roman"/>
          <w:sz w:val="24"/>
        </w:rPr>
        <w:t xml:space="preserve">11.30-12.00 </w:t>
      </w:r>
      <w:r w:rsidRPr="005A677B">
        <w:rPr>
          <w:rFonts w:ascii="Times New Roman" w:hAnsi="Times New Roman"/>
          <w:sz w:val="24"/>
        </w:rPr>
        <w:t>h</w:t>
      </w:r>
      <w:r w:rsidR="007E7D99">
        <w:rPr>
          <w:rFonts w:ascii="Times New Roman" w:hAnsi="Times New Roman"/>
          <w:sz w:val="24"/>
        </w:rPr>
        <w:t>od</w:t>
      </w:r>
      <w:r w:rsidR="00B55E4D">
        <w:rPr>
          <w:rFonts w:ascii="Times New Roman" w:hAnsi="Times New Roman"/>
          <w:sz w:val="24"/>
        </w:rPr>
        <w:t>.</w:t>
      </w:r>
      <w:r w:rsidRPr="005A677B">
        <w:rPr>
          <w:rFonts w:ascii="Times New Roman" w:hAnsi="Times New Roman"/>
          <w:sz w:val="24"/>
        </w:rPr>
        <w:t xml:space="preserve">, </w:t>
      </w:r>
      <w:r w:rsidRPr="005A677B">
        <w:rPr>
          <w:rFonts w:ascii="Times New Roman" w:hAnsi="Times New Roman"/>
          <w:b/>
          <w:sz w:val="24"/>
        </w:rPr>
        <w:t>ale v takomto prípade</w:t>
      </w:r>
      <w:r w:rsidRPr="005A677B">
        <w:rPr>
          <w:rFonts w:ascii="Times New Roman" w:hAnsi="Times New Roman"/>
          <w:sz w:val="24"/>
        </w:rPr>
        <w:t xml:space="preserve"> v zmysle zákona </w:t>
      </w:r>
      <w:r w:rsidRPr="005A677B">
        <w:rPr>
          <w:rFonts w:ascii="Times New Roman" w:hAnsi="Times New Roman"/>
          <w:b/>
          <w:sz w:val="24"/>
        </w:rPr>
        <w:t xml:space="preserve">stravník uhrádza plnú sumu príspevku na stravovanie za jedlo, ktorý je uvedený pri jednotlivých kategóriách stravníkov. </w:t>
      </w:r>
      <w:r w:rsidRPr="005A677B">
        <w:rPr>
          <w:rFonts w:ascii="Times New Roman" w:hAnsi="Times New Roman"/>
          <w:sz w:val="24"/>
        </w:rPr>
        <w:t xml:space="preserve">Ďalšie dni neprítomnosti dieťaťa/žiaka na výchovno-vzdelávacom procese v ZŠ je potrebné dieťa/žiaka zo stravovania včas odhlásiť. </w:t>
      </w:r>
      <w:r w:rsidRPr="005A677B">
        <w:rPr>
          <w:rFonts w:ascii="Times New Roman" w:hAnsi="Times New Roman"/>
          <w:b/>
          <w:sz w:val="24"/>
        </w:rPr>
        <w:t xml:space="preserve">Za neodobratú, alebo včas  neodhlásenú stravu sa finančná ani vecná náhrada neposkytuje.  </w:t>
      </w:r>
    </w:p>
    <w:p w:rsidR="0037682C" w:rsidRPr="005A677B" w:rsidRDefault="0037682C" w:rsidP="0037682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Evidencia odberu stravy je na základe čipu.</w:t>
      </w:r>
      <w:r w:rsidR="007E7D9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37682C" w:rsidRPr="005A677B" w:rsidRDefault="0037682C" w:rsidP="0037682C">
      <w:pPr>
        <w:spacing w:after="0"/>
        <w:ind w:left="360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b/>
          <w:sz w:val="24"/>
          <w:u w:val="single"/>
        </w:rPr>
        <w:t xml:space="preserve">Možnosti odhlasovania zo stravy:   </w:t>
      </w:r>
    </w:p>
    <w:p w:rsidR="0037682C" w:rsidRPr="005A677B" w:rsidRDefault="0037682C" w:rsidP="00376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u w:val="single"/>
          <w:lang w:eastAsia="en-US"/>
        </w:rPr>
      </w:pPr>
      <w:r w:rsidRPr="005A677B">
        <w:rPr>
          <w:rFonts w:ascii="Times New Roman" w:eastAsia="Calibri" w:hAnsi="Times New Roman"/>
          <w:sz w:val="24"/>
          <w:lang w:eastAsia="en-US"/>
        </w:rPr>
        <w:t>on line:.</w:t>
      </w:r>
      <w:r w:rsidR="00DD0CD1">
        <w:rPr>
          <w:rFonts w:ascii="Times New Roman" w:eastAsia="Calibri" w:hAnsi="Times New Roman"/>
          <w:sz w:val="24"/>
          <w:lang w:eastAsia="en-US"/>
        </w:rPr>
        <w:t xml:space="preserve"> </w:t>
      </w:r>
      <w:r w:rsidR="007E7D99">
        <w:rPr>
          <w:rFonts w:ascii="Times New Roman" w:eastAsia="Calibri" w:hAnsi="Times New Roman"/>
          <w:sz w:val="24"/>
          <w:lang w:eastAsia="en-US"/>
        </w:rPr>
        <w:t>v aplikácii EduPage na základe mena a hesla, ktoré dostali spolu s čipom</w:t>
      </w:r>
    </w:p>
    <w:p w:rsidR="0037682C" w:rsidRPr="005A677B" w:rsidRDefault="0037682C" w:rsidP="003768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u w:val="single"/>
          <w:lang w:eastAsia="en-US"/>
        </w:rPr>
      </w:pPr>
      <w:r w:rsidRPr="005A677B">
        <w:rPr>
          <w:rFonts w:ascii="Times New Roman" w:eastAsia="Calibri" w:hAnsi="Times New Roman"/>
          <w:sz w:val="24"/>
          <w:lang w:eastAsia="en-US"/>
        </w:rPr>
        <w:t>telef</w:t>
      </w:r>
      <w:r w:rsidR="00DD0CD1">
        <w:rPr>
          <w:rFonts w:ascii="Times New Roman" w:eastAsia="Calibri" w:hAnsi="Times New Roman"/>
          <w:sz w:val="24"/>
          <w:lang w:eastAsia="en-US"/>
        </w:rPr>
        <w:t>.</w:t>
      </w:r>
      <w:r w:rsidRPr="005A677B">
        <w:rPr>
          <w:rFonts w:ascii="Times New Roman" w:eastAsia="Calibri" w:hAnsi="Times New Roman"/>
          <w:sz w:val="24"/>
          <w:lang w:eastAsia="en-US"/>
        </w:rPr>
        <w:t xml:space="preserve"> na tel. č.: +421/</w:t>
      </w:r>
      <w:r w:rsidR="007E7D99">
        <w:rPr>
          <w:rFonts w:ascii="Times New Roman" w:eastAsia="Calibri" w:hAnsi="Times New Roman"/>
          <w:sz w:val="24"/>
          <w:lang w:eastAsia="en-US"/>
        </w:rPr>
        <w:t>02</w:t>
      </w:r>
      <w:r w:rsidR="001E78E6">
        <w:rPr>
          <w:rFonts w:ascii="Times New Roman" w:eastAsia="Calibri" w:hAnsi="Times New Roman"/>
          <w:sz w:val="24"/>
          <w:lang w:eastAsia="en-US"/>
        </w:rPr>
        <w:t>62525421</w:t>
      </w:r>
      <w:r w:rsidR="007E7D99">
        <w:rPr>
          <w:rFonts w:ascii="Times New Roman" w:eastAsia="Calibri" w:hAnsi="Times New Roman"/>
          <w:sz w:val="24"/>
          <w:lang w:eastAsia="en-US"/>
        </w:rPr>
        <w:t xml:space="preserve"> u vedúcej školskej jedálne </w:t>
      </w:r>
      <w:r w:rsidR="00DD0CD1">
        <w:rPr>
          <w:rFonts w:ascii="Times New Roman" w:eastAsia="Calibri" w:hAnsi="Times New Roman"/>
          <w:sz w:val="24"/>
          <w:lang w:eastAsia="en-US"/>
        </w:rPr>
        <w:t xml:space="preserve">do 14:00 hod. deň dopredu. </w:t>
      </w:r>
    </w:p>
    <w:p w:rsidR="001E78E6" w:rsidRPr="001E78E6" w:rsidRDefault="0037682C" w:rsidP="00957A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u w:val="single"/>
          <w:lang w:eastAsia="en-US"/>
        </w:rPr>
      </w:pPr>
      <w:r w:rsidRPr="001E78E6">
        <w:rPr>
          <w:rFonts w:ascii="Times New Roman" w:eastAsia="Calibri" w:hAnsi="Times New Roman"/>
          <w:sz w:val="24"/>
          <w:lang w:eastAsia="en-US"/>
        </w:rPr>
        <w:t xml:space="preserve">mailom na adrese: </w:t>
      </w:r>
      <w:r w:rsidR="001E78E6" w:rsidRPr="001E78E6">
        <w:rPr>
          <w:rFonts w:ascii="Times New Roman" w:eastAsia="Calibri" w:hAnsi="Times New Roman"/>
          <w:sz w:val="24"/>
          <w:lang w:eastAsia="en-US"/>
        </w:rPr>
        <w:t>sjgessayova</w:t>
      </w:r>
      <w:r w:rsidR="006F7F8B">
        <w:rPr>
          <w:rFonts w:ascii="Times New Roman" w:eastAsia="Calibri" w:hAnsi="Times New Roman"/>
          <w:sz w:val="24"/>
          <w:lang w:eastAsia="en-US"/>
        </w:rPr>
        <w:t>@g</w:t>
      </w:r>
      <w:r w:rsidR="001E78E6" w:rsidRPr="001E78E6">
        <w:rPr>
          <w:rFonts w:ascii="Times New Roman" w:eastAsia="Calibri" w:hAnsi="Times New Roman"/>
          <w:sz w:val="24"/>
          <w:lang w:eastAsia="en-US"/>
        </w:rPr>
        <w:t>mail.com</w:t>
      </w:r>
    </w:p>
    <w:p w:rsidR="0037682C" w:rsidRPr="001E78E6" w:rsidRDefault="0037682C" w:rsidP="00957A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u w:val="single"/>
          <w:lang w:eastAsia="en-US"/>
        </w:rPr>
      </w:pPr>
      <w:r w:rsidRPr="001E78E6">
        <w:rPr>
          <w:rFonts w:ascii="Times New Roman" w:eastAsia="Calibri" w:hAnsi="Times New Roman"/>
          <w:sz w:val="24"/>
          <w:lang w:eastAsia="en-US"/>
        </w:rPr>
        <w:t xml:space="preserve">osobne v ŠJ pri ZŠ </w:t>
      </w:r>
      <w:r w:rsidR="007E7D99" w:rsidRPr="001E78E6">
        <w:rPr>
          <w:rFonts w:ascii="Times New Roman" w:eastAsia="Calibri" w:hAnsi="Times New Roman"/>
          <w:sz w:val="24"/>
          <w:lang w:eastAsia="en-US"/>
        </w:rPr>
        <w:t>počas stránkových hodín: denne od 7.00 do 8.00 hod.</w:t>
      </w:r>
    </w:p>
    <w:p w:rsidR="0037682C" w:rsidRPr="005A677B" w:rsidRDefault="0037682C" w:rsidP="0037682C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b/>
          <w:sz w:val="24"/>
          <w:u w:val="single"/>
        </w:rPr>
        <w:t>Súhlas zákonn</w:t>
      </w:r>
      <w:r>
        <w:rPr>
          <w:rFonts w:ascii="Times New Roman" w:hAnsi="Times New Roman"/>
          <w:b/>
          <w:sz w:val="24"/>
          <w:u w:val="single"/>
        </w:rPr>
        <w:t>ých</w:t>
      </w:r>
      <w:r w:rsidRPr="005A677B">
        <w:rPr>
          <w:rFonts w:ascii="Times New Roman" w:hAnsi="Times New Roman"/>
          <w:b/>
          <w:sz w:val="24"/>
          <w:u w:val="single"/>
        </w:rPr>
        <w:t xml:space="preserve"> zástupc</w:t>
      </w:r>
      <w:r>
        <w:rPr>
          <w:rFonts w:ascii="Times New Roman" w:hAnsi="Times New Roman"/>
          <w:b/>
          <w:sz w:val="24"/>
          <w:u w:val="single"/>
        </w:rPr>
        <w:t xml:space="preserve">ov </w:t>
      </w:r>
      <w:r w:rsidRPr="005A677B">
        <w:rPr>
          <w:rFonts w:ascii="Times New Roman" w:hAnsi="Times New Roman"/>
          <w:b/>
          <w:sz w:val="24"/>
          <w:u w:val="single"/>
        </w:rPr>
        <w:t>dieťaťa/žiaka:</w:t>
      </w:r>
    </w:p>
    <w:p w:rsidR="0037682C" w:rsidRPr="005A677B" w:rsidRDefault="0037682C" w:rsidP="0037682C">
      <w:pPr>
        <w:spacing w:after="0" w:line="240" w:lineRule="atLeast"/>
        <w:jc w:val="both"/>
        <w:rPr>
          <w:rFonts w:ascii="Times New Roman" w:hAnsi="Times New Roman"/>
          <w:color w:val="00B050"/>
          <w:sz w:val="24"/>
        </w:rPr>
      </w:pPr>
      <w:r w:rsidRPr="005A677B">
        <w:rPr>
          <w:rFonts w:ascii="Times New Roman" w:hAnsi="Times New Roman"/>
          <w:sz w:val="24"/>
        </w:rPr>
        <w:t>Svojim</w:t>
      </w:r>
      <w:r>
        <w:rPr>
          <w:rFonts w:ascii="Times New Roman" w:hAnsi="Times New Roman"/>
          <w:sz w:val="24"/>
        </w:rPr>
        <w:t>i</w:t>
      </w:r>
      <w:r w:rsidRPr="005A677B">
        <w:rPr>
          <w:rFonts w:ascii="Times New Roman" w:hAnsi="Times New Roman"/>
          <w:sz w:val="24"/>
        </w:rPr>
        <w:t xml:space="preserve"> podpism</w:t>
      </w:r>
      <w:r>
        <w:rPr>
          <w:rFonts w:ascii="Times New Roman" w:hAnsi="Times New Roman"/>
          <w:sz w:val="24"/>
        </w:rPr>
        <w:t>i</w:t>
      </w:r>
      <w:r w:rsidR="00873B91">
        <w:rPr>
          <w:rFonts w:ascii="Times New Roman" w:hAnsi="Times New Roman"/>
          <w:sz w:val="24"/>
        </w:rPr>
        <w:t xml:space="preserve"> </w:t>
      </w:r>
      <w:r w:rsidRPr="005A677B">
        <w:rPr>
          <w:rFonts w:ascii="Times New Roman" w:hAnsi="Times New Roman"/>
          <w:b/>
          <w:sz w:val="24"/>
        </w:rPr>
        <w:t>udeľujem</w:t>
      </w:r>
      <w:r>
        <w:rPr>
          <w:rFonts w:ascii="Times New Roman" w:hAnsi="Times New Roman"/>
          <w:b/>
          <w:sz w:val="24"/>
        </w:rPr>
        <w:t>e</w:t>
      </w:r>
      <w:r w:rsidRPr="005A677B">
        <w:rPr>
          <w:rFonts w:ascii="Times New Roman" w:hAnsi="Times New Roman"/>
          <w:b/>
          <w:sz w:val="24"/>
        </w:rPr>
        <w:t xml:space="preserve"> súhlas</w:t>
      </w:r>
      <w:r w:rsidRPr="005A677B">
        <w:rPr>
          <w:rFonts w:ascii="Times New Roman" w:hAnsi="Times New Roman"/>
          <w:sz w:val="24"/>
        </w:rPr>
        <w:t xml:space="preserve"> prevádzkovateľovi informačného systému ŠJ pri ZŠ</w:t>
      </w:r>
      <w:r w:rsidR="00873B91">
        <w:rPr>
          <w:rFonts w:ascii="Times New Roman" w:hAnsi="Times New Roman"/>
          <w:sz w:val="24"/>
        </w:rPr>
        <w:t>,</w:t>
      </w:r>
      <w:r w:rsidR="00DD0CD1">
        <w:rPr>
          <w:rFonts w:ascii="Times New Roman" w:hAnsi="Times New Roman"/>
          <w:sz w:val="24"/>
        </w:rPr>
        <w:t xml:space="preserve"> Gessayova 2</w:t>
      </w:r>
      <w:r w:rsidR="00160DB7">
        <w:rPr>
          <w:rFonts w:ascii="Times New Roman" w:hAnsi="Times New Roman"/>
          <w:sz w:val="24"/>
        </w:rPr>
        <w:t xml:space="preserve"> Bratislava</w:t>
      </w:r>
      <w:r w:rsidR="00DD0CD1">
        <w:rPr>
          <w:rFonts w:ascii="Times New Roman" w:hAnsi="Times New Roman"/>
          <w:sz w:val="24"/>
        </w:rPr>
        <w:t xml:space="preserve"> </w:t>
      </w:r>
      <w:r w:rsidRPr="005A677B">
        <w:rPr>
          <w:rFonts w:ascii="Times New Roman" w:hAnsi="Times New Roman"/>
          <w:b/>
          <w:sz w:val="24"/>
        </w:rPr>
        <w:t xml:space="preserve">so spracovaním osobných údajov </w:t>
      </w:r>
      <w:r w:rsidRPr="005A677B">
        <w:rPr>
          <w:rFonts w:ascii="Times New Roman" w:hAnsi="Times New Roman"/>
          <w:sz w:val="24"/>
        </w:rPr>
        <w:t>dieťaťa/žiaka a jeho zákonných zástupcov a to v informačnom systéme „Stravné“, pre účel poskytnutia stravovania v rozsahu: meno a priezvisko stravníka, meno, priezvisko zákonného zástupcu, telefonický a mailový kontakt. číslo účtu na ktorý bude z</w:t>
      </w:r>
      <w:r w:rsidR="00160DB7">
        <w:rPr>
          <w:rFonts w:ascii="Times New Roman" w:hAnsi="Times New Roman"/>
          <w:sz w:val="24"/>
        </w:rPr>
        <w:t>asielané vyúčtovanie za stravu.</w:t>
      </w:r>
    </w:p>
    <w:p w:rsidR="0037682C" w:rsidRPr="005A677B" w:rsidRDefault="0037682C" w:rsidP="0037682C">
      <w:pPr>
        <w:spacing w:after="0" w:line="240" w:lineRule="atLeast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Sm</w:t>
      </w:r>
      <w:r>
        <w:rPr>
          <w:rFonts w:ascii="Times New Roman" w:hAnsi="Times New Roman"/>
          <w:sz w:val="24"/>
        </w:rPr>
        <w:t>e</w:t>
      </w:r>
      <w:r w:rsidRPr="005A677B">
        <w:rPr>
          <w:rFonts w:ascii="Times New Roman" w:hAnsi="Times New Roman"/>
          <w:sz w:val="24"/>
        </w:rPr>
        <w:t xml:space="preserve"> si vedom</w:t>
      </w:r>
      <w:r>
        <w:rPr>
          <w:rFonts w:ascii="Times New Roman" w:hAnsi="Times New Roman"/>
          <w:sz w:val="24"/>
        </w:rPr>
        <w:t>í</w:t>
      </w:r>
      <w:r w:rsidRPr="005A677B">
        <w:rPr>
          <w:rFonts w:ascii="Times New Roman" w:hAnsi="Times New Roman"/>
          <w:sz w:val="24"/>
        </w:rPr>
        <w:t>,  že tento súhlas môžem</w:t>
      </w:r>
      <w:r>
        <w:rPr>
          <w:rFonts w:ascii="Times New Roman" w:hAnsi="Times New Roman"/>
          <w:sz w:val="24"/>
        </w:rPr>
        <w:t>e</w:t>
      </w:r>
      <w:r w:rsidRPr="005A677B">
        <w:rPr>
          <w:rFonts w:ascii="Times New Roman" w:hAnsi="Times New Roman"/>
          <w:sz w:val="24"/>
        </w:rPr>
        <w:t xml:space="preserve"> kedykoľvek odvolať. </w:t>
      </w:r>
    </w:p>
    <w:p w:rsidR="0037682C" w:rsidRPr="005A677B" w:rsidRDefault="0037682C" w:rsidP="0037682C">
      <w:pPr>
        <w:spacing w:after="0" w:line="240" w:lineRule="atLeast"/>
        <w:rPr>
          <w:rFonts w:ascii="Times New Roman" w:hAnsi="Times New Roman"/>
          <w:b/>
          <w:sz w:val="24"/>
          <w:u w:val="single"/>
        </w:rPr>
      </w:pPr>
      <w:r w:rsidRPr="005A677B">
        <w:rPr>
          <w:rFonts w:ascii="Times New Roman" w:hAnsi="Times New Roman"/>
          <w:b/>
          <w:sz w:val="24"/>
          <w:u w:val="single"/>
        </w:rPr>
        <w:t>Záverečné ustanovenia:</w:t>
      </w:r>
    </w:p>
    <w:p w:rsidR="0037682C" w:rsidRDefault="0037682C" w:rsidP="0037682C">
      <w:pPr>
        <w:numPr>
          <w:ilvl w:val="0"/>
          <w:numId w:val="3"/>
        </w:numPr>
        <w:spacing w:after="0" w:line="240" w:lineRule="atLeast"/>
        <w:ind w:left="284" w:hanging="284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Zákonní zástupcovia dieťaťa/žiaka sú povinní nahlasovať vedúcej ŠJ zmeny v kontaktných údajoch</w:t>
      </w:r>
      <w:r>
        <w:rPr>
          <w:rFonts w:ascii="Times New Roman" w:hAnsi="Times New Roman"/>
          <w:sz w:val="24"/>
        </w:rPr>
        <w:t>.</w:t>
      </w:r>
    </w:p>
    <w:p w:rsidR="0037682C" w:rsidRPr="005A677B" w:rsidRDefault="0037682C" w:rsidP="0037682C">
      <w:pPr>
        <w:numPr>
          <w:ilvl w:val="0"/>
          <w:numId w:val="3"/>
        </w:numPr>
        <w:spacing w:after="0" w:line="240" w:lineRule="atLeast"/>
        <w:ind w:left="284" w:hanging="284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Zápisný lístok na stravovanie je platný na dobu určitú, t.j. odo dňa jeho odovzdania do zariadenia školského stravovania do nasledujúceho</w:t>
      </w:r>
    </w:p>
    <w:p w:rsidR="0037682C" w:rsidRDefault="0037682C" w:rsidP="0037682C">
      <w:pPr>
        <w:numPr>
          <w:ilvl w:val="0"/>
          <w:numId w:val="4"/>
        </w:numPr>
        <w:spacing w:after="0" w:line="240" w:lineRule="atLeast"/>
        <w:ind w:left="567" w:hanging="283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po písomnom odhlásení dieťaťa zo školského stravovania zákonnými zástupcami</w:t>
      </w:r>
      <w:r>
        <w:rPr>
          <w:rFonts w:ascii="Times New Roman" w:hAnsi="Times New Roman"/>
          <w:sz w:val="24"/>
        </w:rPr>
        <w:t>,</w:t>
      </w:r>
    </w:p>
    <w:p w:rsidR="0037682C" w:rsidRDefault="0037682C" w:rsidP="0037682C">
      <w:pPr>
        <w:numPr>
          <w:ilvl w:val="0"/>
          <w:numId w:val="4"/>
        </w:numPr>
        <w:spacing w:after="0" w:line="240" w:lineRule="atLeast"/>
        <w:ind w:left="567" w:hanging="283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do dňa, kedy dieťa/žiak ukončí školskú dochádzku v danej škole</w:t>
      </w:r>
      <w:r>
        <w:rPr>
          <w:rFonts w:ascii="Times New Roman" w:hAnsi="Times New Roman"/>
          <w:sz w:val="24"/>
        </w:rPr>
        <w:t>.</w:t>
      </w:r>
    </w:p>
    <w:p w:rsidR="0037682C" w:rsidRDefault="0037682C" w:rsidP="0037682C">
      <w:pPr>
        <w:spacing w:after="0" w:line="240" w:lineRule="atLeast"/>
        <w:jc w:val="both"/>
        <w:rPr>
          <w:rFonts w:ascii="Times New Roman" w:hAnsi="Times New Roman"/>
          <w:b/>
          <w:sz w:val="24"/>
        </w:rPr>
      </w:pPr>
      <w:r w:rsidRPr="00876BF3">
        <w:rPr>
          <w:rFonts w:ascii="Times New Roman" w:hAnsi="Times New Roman"/>
          <w:b/>
          <w:sz w:val="24"/>
        </w:rPr>
        <w:t>Svojim</w:t>
      </w:r>
      <w:r>
        <w:rPr>
          <w:rFonts w:ascii="Times New Roman" w:hAnsi="Times New Roman"/>
          <w:b/>
          <w:sz w:val="24"/>
        </w:rPr>
        <w:t>i podpismi</w:t>
      </w:r>
      <w:r w:rsidRPr="00876BF3">
        <w:rPr>
          <w:rFonts w:ascii="Times New Roman" w:hAnsi="Times New Roman"/>
          <w:b/>
          <w:sz w:val="24"/>
        </w:rPr>
        <w:t xml:space="preserve"> potvrdzujem</w:t>
      </w:r>
      <w:r>
        <w:rPr>
          <w:rFonts w:ascii="Times New Roman" w:hAnsi="Times New Roman"/>
          <w:b/>
          <w:sz w:val="24"/>
        </w:rPr>
        <w:t xml:space="preserve">e, </w:t>
      </w:r>
      <w:r w:rsidRPr="00876BF3">
        <w:rPr>
          <w:rFonts w:ascii="Times New Roman" w:hAnsi="Times New Roman"/>
          <w:b/>
          <w:sz w:val="24"/>
        </w:rPr>
        <w:t xml:space="preserve">že </w:t>
      </w:r>
      <w:r>
        <w:rPr>
          <w:rFonts w:ascii="Times New Roman" w:hAnsi="Times New Roman"/>
          <w:b/>
          <w:sz w:val="24"/>
        </w:rPr>
        <w:t>súhlasíme so všetkými</w:t>
      </w:r>
      <w:r w:rsidR="00873B9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podmienkami </w:t>
      </w:r>
      <w:r w:rsidRPr="00876BF3">
        <w:rPr>
          <w:rFonts w:ascii="Times New Roman" w:hAnsi="Times New Roman"/>
          <w:b/>
          <w:sz w:val="24"/>
        </w:rPr>
        <w:t xml:space="preserve"> organizácie </w:t>
      </w:r>
      <w:r>
        <w:rPr>
          <w:rFonts w:ascii="Times New Roman" w:hAnsi="Times New Roman"/>
          <w:b/>
          <w:sz w:val="24"/>
        </w:rPr>
        <w:br/>
        <w:t xml:space="preserve">a </w:t>
      </w:r>
      <w:r w:rsidRPr="00876BF3">
        <w:rPr>
          <w:rFonts w:ascii="Times New Roman" w:hAnsi="Times New Roman"/>
          <w:b/>
          <w:sz w:val="24"/>
        </w:rPr>
        <w:t xml:space="preserve">režimu </w:t>
      </w:r>
      <w:r>
        <w:rPr>
          <w:rFonts w:ascii="Times New Roman" w:hAnsi="Times New Roman"/>
          <w:b/>
          <w:sz w:val="24"/>
        </w:rPr>
        <w:t>stravovania v ŠJ ZŠ</w:t>
      </w:r>
      <w:r w:rsidR="00DD0CD1">
        <w:rPr>
          <w:rFonts w:ascii="Times New Roman" w:hAnsi="Times New Roman"/>
          <w:b/>
          <w:sz w:val="24"/>
        </w:rPr>
        <w:t xml:space="preserve"> Gessayova</w:t>
      </w:r>
      <w:r w:rsidR="00160DB7">
        <w:rPr>
          <w:rFonts w:ascii="Times New Roman" w:hAnsi="Times New Roman"/>
          <w:b/>
          <w:sz w:val="24"/>
        </w:rPr>
        <w:t xml:space="preserve"> 2, Bratislava</w:t>
      </w:r>
      <w:r>
        <w:rPr>
          <w:rFonts w:ascii="Times New Roman" w:hAnsi="Times New Roman"/>
          <w:b/>
          <w:sz w:val="24"/>
        </w:rPr>
        <w:t>.</w:t>
      </w:r>
    </w:p>
    <w:p w:rsidR="0037682C" w:rsidRDefault="0037682C" w:rsidP="0037682C">
      <w:pPr>
        <w:spacing w:after="0" w:line="240" w:lineRule="atLeast"/>
        <w:rPr>
          <w:rFonts w:ascii="Times New Roman" w:hAnsi="Times New Roman"/>
          <w:sz w:val="24"/>
        </w:rPr>
      </w:pPr>
    </w:p>
    <w:p w:rsidR="00160DB7" w:rsidRDefault="00160DB7" w:rsidP="0037682C">
      <w:pPr>
        <w:spacing w:after="0" w:line="240" w:lineRule="atLeast"/>
        <w:rPr>
          <w:rFonts w:ascii="Times New Roman" w:hAnsi="Times New Roman"/>
          <w:sz w:val="24"/>
        </w:rPr>
      </w:pPr>
    </w:p>
    <w:p w:rsidR="00160DB7" w:rsidRDefault="00160DB7" w:rsidP="0037682C">
      <w:pPr>
        <w:spacing w:after="0" w:line="240" w:lineRule="atLeast"/>
        <w:rPr>
          <w:rFonts w:ascii="Times New Roman" w:hAnsi="Times New Roman"/>
          <w:sz w:val="24"/>
        </w:rPr>
      </w:pPr>
    </w:p>
    <w:p w:rsidR="00160DB7" w:rsidRDefault="00160DB7" w:rsidP="0037682C">
      <w:pPr>
        <w:spacing w:after="0" w:line="240" w:lineRule="atLeast"/>
        <w:rPr>
          <w:rFonts w:ascii="Times New Roman" w:hAnsi="Times New Roman"/>
          <w:sz w:val="24"/>
        </w:rPr>
      </w:pPr>
    </w:p>
    <w:p w:rsidR="00160DB7" w:rsidRDefault="00160DB7" w:rsidP="0037682C">
      <w:pPr>
        <w:spacing w:after="0" w:line="240" w:lineRule="atLeast"/>
        <w:rPr>
          <w:rFonts w:ascii="Times New Roman" w:hAnsi="Times New Roman"/>
          <w:sz w:val="24"/>
        </w:rPr>
      </w:pPr>
    </w:p>
    <w:p w:rsidR="0037682C" w:rsidRPr="005A677B" w:rsidRDefault="0037682C" w:rsidP="0037682C">
      <w:pPr>
        <w:spacing w:after="0" w:line="240" w:lineRule="atLeast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---------------------------------------------                                ------ ---------------------------------------</w:t>
      </w:r>
    </w:p>
    <w:p w:rsidR="0037682C" w:rsidRPr="005A677B" w:rsidRDefault="0037682C" w:rsidP="0037682C">
      <w:pPr>
        <w:spacing w:after="0"/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podpis zákonného zástupcu dieťaťa                                    podpis zákonného zástupcu dieťaťa</w:t>
      </w:r>
    </w:p>
    <w:p w:rsidR="0037682C" w:rsidRDefault="0037682C" w:rsidP="0037682C">
      <w:pPr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 xml:space="preserve">                 matka                                                                                       otec</w:t>
      </w:r>
    </w:p>
    <w:p w:rsidR="00160DB7" w:rsidRPr="005A677B" w:rsidRDefault="00160DB7" w:rsidP="0037682C">
      <w:pPr>
        <w:rPr>
          <w:rFonts w:ascii="Times New Roman" w:hAnsi="Times New Roman"/>
          <w:sz w:val="24"/>
        </w:rPr>
      </w:pPr>
    </w:p>
    <w:p w:rsidR="0037682C" w:rsidRPr="005A677B" w:rsidRDefault="0037682C" w:rsidP="0037682C">
      <w:pPr>
        <w:rPr>
          <w:rFonts w:ascii="Times New Roman" w:hAnsi="Times New Roman"/>
          <w:sz w:val="24"/>
        </w:rPr>
      </w:pPr>
      <w:r w:rsidRPr="005A677B">
        <w:rPr>
          <w:rFonts w:ascii="Times New Roman" w:hAnsi="Times New Roman"/>
          <w:sz w:val="24"/>
        </w:rPr>
        <w:t>V ...............................................,  dňa....................</w:t>
      </w:r>
    </w:p>
    <w:sectPr w:rsidR="0037682C" w:rsidRPr="005A677B" w:rsidSect="0037682C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1AD0"/>
    <w:multiLevelType w:val="hybridMultilevel"/>
    <w:tmpl w:val="09429B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C4489"/>
    <w:multiLevelType w:val="hybridMultilevel"/>
    <w:tmpl w:val="18C6C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86550"/>
    <w:multiLevelType w:val="hybridMultilevel"/>
    <w:tmpl w:val="CB806E04"/>
    <w:lvl w:ilvl="0" w:tplc="9276658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423DA"/>
    <w:multiLevelType w:val="hybridMultilevel"/>
    <w:tmpl w:val="50DEC8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82C"/>
    <w:rsid w:val="000746A7"/>
    <w:rsid w:val="00160DB7"/>
    <w:rsid w:val="001E78E6"/>
    <w:rsid w:val="0037682C"/>
    <w:rsid w:val="00460E97"/>
    <w:rsid w:val="005336BC"/>
    <w:rsid w:val="005C44CF"/>
    <w:rsid w:val="006C0237"/>
    <w:rsid w:val="006F7F8B"/>
    <w:rsid w:val="007C2C6A"/>
    <w:rsid w:val="007C424F"/>
    <w:rsid w:val="007E7D99"/>
    <w:rsid w:val="008576C9"/>
    <w:rsid w:val="00873B91"/>
    <w:rsid w:val="00B55E4D"/>
    <w:rsid w:val="00CA5598"/>
    <w:rsid w:val="00CA670C"/>
    <w:rsid w:val="00D657F5"/>
    <w:rsid w:val="00DD0CD1"/>
    <w:rsid w:val="00E50B80"/>
    <w:rsid w:val="00EA00A0"/>
    <w:rsid w:val="00F1203B"/>
    <w:rsid w:val="00F153FE"/>
    <w:rsid w:val="00FC2F96"/>
    <w:rsid w:val="00FF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82C"/>
    <w:pPr>
      <w:spacing w:after="200" w:line="276" w:lineRule="auto"/>
    </w:pPr>
    <w:rPr>
      <w:rFonts w:ascii="Vivaldi" w:eastAsia="Times New Roman" w:hAnsi="Vivaldi" w:cs="Times New Roman"/>
      <w:sz w:val="3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E7D9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20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Vierka</cp:lastModifiedBy>
  <cp:revision>7</cp:revision>
  <cp:lastPrinted>2019-06-10T06:05:00Z</cp:lastPrinted>
  <dcterms:created xsi:type="dcterms:W3CDTF">2019-06-17T08:39:00Z</dcterms:created>
  <dcterms:modified xsi:type="dcterms:W3CDTF">2019-06-24T09:20:00Z</dcterms:modified>
</cp:coreProperties>
</file>